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837B65" w14:textId="77777777" w:rsidR="00760ADB" w:rsidRDefault="00760ADB" w:rsidP="00760ADB">
      <w:pPr>
        <w:jc w:val="center"/>
      </w:pPr>
      <w:r w:rsidRPr="0064272A">
        <w:rPr>
          <w:noProof/>
        </w:rPr>
        <w:drawing>
          <wp:inline distT="0" distB="0" distL="0" distR="0" wp14:anchorId="7E919AD7" wp14:editId="32EE1BD9">
            <wp:extent cx="3403600" cy="1630892"/>
            <wp:effectExtent l="25400" t="0" r="0" b="0"/>
            <wp:docPr id="4" name="Picture 2" descr="Mobile:Users:crech:Desktop:clip art:september-month-ow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bile:Users:crech:Desktop:clip art:september-month-owls.png"/>
                    <pic:cNvPicPr>
                      <a:picLocks noChangeAspect="1" noChangeArrowheads="1"/>
                    </pic:cNvPicPr>
                  </pic:nvPicPr>
                  <pic:blipFill>
                    <a:blip r:embed="rId5"/>
                    <a:srcRect/>
                    <a:stretch>
                      <a:fillRect/>
                    </a:stretch>
                  </pic:blipFill>
                  <pic:spPr bwMode="auto">
                    <a:xfrm>
                      <a:off x="0" y="0"/>
                      <a:ext cx="3403600" cy="1630892"/>
                    </a:xfrm>
                    <a:prstGeom prst="rect">
                      <a:avLst/>
                    </a:prstGeom>
                    <a:noFill/>
                    <a:ln w="9525">
                      <a:noFill/>
                      <a:miter lim="800000"/>
                      <a:headEnd/>
                      <a:tailEnd/>
                    </a:ln>
                  </pic:spPr>
                </pic:pic>
              </a:graphicData>
            </a:graphic>
          </wp:inline>
        </w:drawing>
      </w:r>
    </w:p>
    <w:p w14:paraId="5F21B87E" w14:textId="77777777" w:rsidR="00760ADB" w:rsidRPr="0064272A" w:rsidRDefault="00760ADB" w:rsidP="00760ADB"/>
    <w:p w14:paraId="2BAF9BB5" w14:textId="77777777" w:rsidR="00760ADB" w:rsidRPr="00056323" w:rsidRDefault="00760ADB" w:rsidP="00760ADB">
      <w:pPr>
        <w:jc w:val="center"/>
        <w:rPr>
          <w:rFonts w:ascii="Chalkboard" w:hAnsi="Chalkboard"/>
          <w:sz w:val="28"/>
          <w:szCs w:val="28"/>
        </w:rPr>
      </w:pPr>
      <w:r w:rsidRPr="00056323">
        <w:rPr>
          <w:rFonts w:ascii="Chalkboard" w:hAnsi="Chalkboard"/>
          <w:sz w:val="28"/>
          <w:szCs w:val="28"/>
        </w:rPr>
        <w:t>4</w:t>
      </w:r>
      <w:r w:rsidRPr="00056323">
        <w:rPr>
          <w:rFonts w:ascii="Chalkboard" w:hAnsi="Chalkboard"/>
          <w:sz w:val="28"/>
          <w:szCs w:val="28"/>
          <w:vertAlign w:val="superscript"/>
        </w:rPr>
        <w:t>th</w:t>
      </w:r>
      <w:r w:rsidRPr="00056323">
        <w:rPr>
          <w:rFonts w:ascii="Chalkboard" w:hAnsi="Chalkboard"/>
          <w:sz w:val="28"/>
          <w:szCs w:val="28"/>
        </w:rPr>
        <w:t xml:space="preserve"> Grade Gifted News</w:t>
      </w:r>
    </w:p>
    <w:p w14:paraId="0AF531BE" w14:textId="77777777" w:rsidR="00760ADB" w:rsidRPr="00056323" w:rsidRDefault="00760ADB" w:rsidP="00760ADB">
      <w:pPr>
        <w:jc w:val="center"/>
        <w:rPr>
          <w:rFonts w:ascii="Chalkboard" w:hAnsi="Chalkboard"/>
          <w:sz w:val="28"/>
          <w:szCs w:val="28"/>
        </w:rPr>
      </w:pPr>
    </w:p>
    <w:p w14:paraId="7B820855" w14:textId="77777777" w:rsidR="00760ADB" w:rsidRPr="00056323" w:rsidRDefault="00760ADB" w:rsidP="00760ADB">
      <w:pPr>
        <w:rPr>
          <w:rFonts w:ascii="Chalkboard" w:hAnsi="Chalkboard"/>
          <w:sz w:val="28"/>
          <w:szCs w:val="28"/>
        </w:rPr>
      </w:pPr>
      <w:r w:rsidRPr="00056323">
        <w:rPr>
          <w:rFonts w:ascii="Chalkboard" w:hAnsi="Chalkboard"/>
          <w:sz w:val="28"/>
          <w:szCs w:val="28"/>
        </w:rPr>
        <w:t>It's great to be back into the swing of things. The students are adjusting well to the new routine and getting into the habit of transitioning from the regular classroom to the gifted classroom. I'd like to share with you what we have been working on for the past few weeks.</w:t>
      </w:r>
    </w:p>
    <w:p w14:paraId="46869B91" w14:textId="473348A2" w:rsidR="00760ADB" w:rsidRPr="00056323" w:rsidRDefault="00861C08" w:rsidP="00760ADB">
      <w:pPr>
        <w:rPr>
          <w:rFonts w:ascii="Chalkboard" w:hAnsi="Chalkboard"/>
          <w:sz w:val="28"/>
          <w:szCs w:val="28"/>
        </w:rPr>
      </w:pPr>
      <w:r w:rsidRPr="00056323">
        <w:rPr>
          <w:rFonts w:ascii="Chalkboard" w:hAnsi="Chalkboard"/>
          <w:sz w:val="28"/>
          <w:szCs w:val="28"/>
        </w:rPr>
        <w:t xml:space="preserve">                                                                                 </w:t>
      </w:r>
    </w:p>
    <w:p w14:paraId="350AD8BA" w14:textId="3A3A3888" w:rsidR="00760ADB" w:rsidRPr="00056323" w:rsidRDefault="00056323" w:rsidP="00760ADB">
      <w:pPr>
        <w:widowControl w:val="0"/>
        <w:autoSpaceDE w:val="0"/>
        <w:autoSpaceDN w:val="0"/>
        <w:adjustRightInd w:val="0"/>
        <w:spacing w:after="240"/>
        <w:rPr>
          <w:rFonts w:ascii="Chalkboard" w:eastAsiaTheme="minorEastAsia" w:hAnsi="Chalkboard" w:cs="Beautiful Every Time"/>
          <w:sz w:val="28"/>
          <w:szCs w:val="28"/>
        </w:rPr>
      </w:pPr>
      <w:r w:rsidRPr="00056323">
        <w:rPr>
          <w:rFonts w:ascii="Chalkboard" w:eastAsiaTheme="minorEastAsia" w:hAnsi="Chalkboard" w:cs="Beautiful Every Time"/>
          <w:sz w:val="28"/>
          <w:szCs w:val="28"/>
        </w:rPr>
        <w:drawing>
          <wp:anchor distT="0" distB="0" distL="114300" distR="114300" simplePos="0" relativeHeight="251662336" behindDoc="0" locked="0" layoutInCell="1" allowOverlap="1" wp14:anchorId="0ECF0B5A" wp14:editId="1CCB2B29">
            <wp:simplePos x="0" y="0"/>
            <wp:positionH relativeFrom="column">
              <wp:posOffset>3886200</wp:posOffset>
            </wp:positionH>
            <wp:positionV relativeFrom="paragraph">
              <wp:posOffset>33020</wp:posOffset>
            </wp:positionV>
            <wp:extent cx="1625600" cy="1079500"/>
            <wp:effectExtent l="0" t="0" r="0" b="1270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2560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1C08" w:rsidRPr="00056323">
        <w:rPr>
          <w:rFonts w:ascii="Chalkboard" w:eastAsiaTheme="minorEastAsia" w:hAnsi="Chalkboard" w:cs="Beautiful Every Time"/>
          <w:sz w:val="28"/>
          <w:szCs w:val="28"/>
        </w:rPr>
        <w:t xml:space="preserve">Reading: </w:t>
      </w:r>
      <w:r w:rsidR="00760ADB" w:rsidRPr="00056323">
        <w:rPr>
          <w:rFonts w:ascii="Chalkboard" w:eastAsiaTheme="minorEastAsia" w:hAnsi="Chalkboard" w:cs="Beautiful Every Time"/>
          <w:sz w:val="28"/>
          <w:szCs w:val="28"/>
        </w:rPr>
        <w:t> </w:t>
      </w:r>
    </w:p>
    <w:p w14:paraId="7C29233F" w14:textId="4C1D8C9F" w:rsidR="00760ADB" w:rsidRPr="00056323" w:rsidRDefault="00760ADB" w:rsidP="00760ADB">
      <w:pPr>
        <w:widowControl w:val="0"/>
        <w:autoSpaceDE w:val="0"/>
        <w:autoSpaceDN w:val="0"/>
        <w:adjustRightInd w:val="0"/>
        <w:spacing w:after="240"/>
        <w:rPr>
          <w:rFonts w:ascii="Chalkboard" w:eastAsiaTheme="minorEastAsia" w:hAnsi="Chalkboard" w:cs="Times"/>
          <w:sz w:val="28"/>
          <w:szCs w:val="28"/>
        </w:rPr>
      </w:pPr>
      <w:r w:rsidRPr="00056323">
        <w:rPr>
          <w:rFonts w:ascii="Chalkboard" w:eastAsiaTheme="minorEastAsia" w:hAnsi="Chalkboard" w:cs="Beautiful Every Time"/>
          <w:sz w:val="28"/>
          <w:szCs w:val="28"/>
        </w:rPr>
        <w:t>We have begun reading and studying the</w:t>
      </w:r>
      <w:r w:rsidR="00056323">
        <w:rPr>
          <w:rFonts w:ascii="Chalkboard" w:eastAsiaTheme="minorEastAsia" w:hAnsi="Chalkboard" w:cs="Beautiful Every Time"/>
          <w:sz w:val="28"/>
          <w:szCs w:val="28"/>
        </w:rPr>
        <w:t xml:space="preserve"> </w:t>
      </w:r>
      <w:r w:rsidRPr="00056323">
        <w:rPr>
          <w:rFonts w:ascii="Chalkboard" w:eastAsiaTheme="minorEastAsia" w:hAnsi="Chalkboard" w:cs="Beautiful Every Time"/>
          <w:sz w:val="28"/>
          <w:szCs w:val="28"/>
        </w:rPr>
        <w:t xml:space="preserve"> novel, </w:t>
      </w:r>
      <w:r w:rsidRPr="00056323">
        <w:rPr>
          <w:rFonts w:ascii="Chalkboard" w:eastAsiaTheme="minorEastAsia" w:hAnsi="Chalkboard" w:cs="Beautiful Every Time"/>
          <w:i/>
          <w:sz w:val="28"/>
          <w:szCs w:val="28"/>
        </w:rPr>
        <w:t>Charlotte Doyle</w:t>
      </w:r>
      <w:r w:rsidRPr="00056323">
        <w:rPr>
          <w:rFonts w:ascii="Chalkboard" w:eastAsiaTheme="minorEastAsia" w:hAnsi="Chalkboard" w:cs="Beautiful Every Time"/>
          <w:sz w:val="28"/>
          <w:szCs w:val="28"/>
        </w:rPr>
        <w:t>. This is a fast </w:t>
      </w:r>
      <w:r w:rsidR="00056323">
        <w:rPr>
          <w:rFonts w:ascii="Chalkboard" w:eastAsiaTheme="minorEastAsia" w:hAnsi="Chalkboard" w:cs="Beautiful Every Time"/>
          <w:sz w:val="28"/>
          <w:szCs w:val="28"/>
        </w:rPr>
        <w:t>-</w:t>
      </w:r>
      <w:r w:rsidRPr="00056323">
        <w:rPr>
          <w:rFonts w:ascii="Chalkboard" w:eastAsiaTheme="minorEastAsia" w:hAnsi="Chalkboard" w:cs="Beautiful Every Time"/>
          <w:sz w:val="28"/>
          <w:szCs w:val="28"/>
        </w:rPr>
        <w:t>paced and suspense-filled novel where the </w:t>
      </w:r>
      <w:r w:rsidR="00056323">
        <w:rPr>
          <w:rFonts w:ascii="Chalkboard" w:eastAsiaTheme="minorEastAsia" w:hAnsi="Chalkboard" w:cs="Beautiful Every Time"/>
          <w:sz w:val="28"/>
          <w:szCs w:val="28"/>
        </w:rPr>
        <w:t xml:space="preserve"> </w:t>
      </w:r>
      <w:r w:rsidRPr="00056323">
        <w:rPr>
          <w:rFonts w:ascii="Chalkboard" w:eastAsiaTheme="minorEastAsia" w:hAnsi="Chalkboard" w:cs="Beautiful Every Time"/>
          <w:sz w:val="28"/>
          <w:szCs w:val="28"/>
        </w:rPr>
        <w:t>main character, Charlotte Doyle, is faced with many challenges on her sea adventure in 1832. We started the unit by learning about virtuous traits and we are looking for evidence as we read to see how characters are displaying the different traits we learned about, such as autonomy, confidence in reason, or fair- mindedness. During our class discussions, we talk about the traits and evidence</w:t>
      </w:r>
      <w:r w:rsidR="00056323">
        <w:rPr>
          <w:rFonts w:ascii="Chalkboard" w:eastAsiaTheme="minorEastAsia" w:hAnsi="Chalkboard" w:cs="Beautiful Every Time"/>
          <w:sz w:val="28"/>
          <w:szCs w:val="28"/>
        </w:rPr>
        <w:t>,</w:t>
      </w:r>
      <w:r w:rsidRPr="00056323">
        <w:rPr>
          <w:rFonts w:ascii="Chalkboard" w:eastAsiaTheme="minorEastAsia" w:hAnsi="Chalkboard" w:cs="Beautiful Every Time"/>
          <w:sz w:val="28"/>
          <w:szCs w:val="28"/>
        </w:rPr>
        <w:t xml:space="preserve"> and are learning to share our ideas together. </w:t>
      </w:r>
    </w:p>
    <w:p w14:paraId="513A1342" w14:textId="77777777" w:rsidR="00760ADB" w:rsidRPr="00056323" w:rsidRDefault="00760ADB" w:rsidP="00760ADB">
      <w:pPr>
        <w:rPr>
          <w:rFonts w:ascii="Chalkboard" w:hAnsi="Chalkboard"/>
          <w:sz w:val="28"/>
          <w:szCs w:val="28"/>
        </w:rPr>
      </w:pPr>
    </w:p>
    <w:p w14:paraId="3C01B00E" w14:textId="77777777" w:rsidR="00760ADB" w:rsidRPr="00056323" w:rsidRDefault="00760ADB" w:rsidP="00760ADB">
      <w:pPr>
        <w:rPr>
          <w:rFonts w:ascii="Chalkboard" w:hAnsi="Chalkboard"/>
          <w:sz w:val="28"/>
          <w:szCs w:val="28"/>
        </w:rPr>
      </w:pPr>
    </w:p>
    <w:p w14:paraId="27CBE433" w14:textId="77777777" w:rsidR="00760ADB" w:rsidRPr="00056323" w:rsidRDefault="00760ADB" w:rsidP="00760ADB">
      <w:pPr>
        <w:rPr>
          <w:rFonts w:ascii="Chalkboard" w:hAnsi="Chalkboard"/>
          <w:sz w:val="28"/>
          <w:szCs w:val="28"/>
        </w:rPr>
      </w:pPr>
    </w:p>
    <w:p w14:paraId="53FE4D92" w14:textId="77777777" w:rsidR="00760ADB" w:rsidRPr="00056323" w:rsidRDefault="00760ADB" w:rsidP="00760ADB">
      <w:pPr>
        <w:rPr>
          <w:rFonts w:ascii="Chalkboard" w:hAnsi="Chalkboard"/>
          <w:sz w:val="28"/>
          <w:szCs w:val="28"/>
        </w:rPr>
      </w:pPr>
      <w:r w:rsidRPr="00056323">
        <w:rPr>
          <w:rFonts w:ascii="Chalkboard" w:hAnsi="Chalkboard"/>
          <w:sz w:val="28"/>
          <w:szCs w:val="28"/>
        </w:rPr>
        <w:t xml:space="preserve">                         </w:t>
      </w:r>
    </w:p>
    <w:p w14:paraId="76F94B73" w14:textId="77777777" w:rsidR="00056323" w:rsidRDefault="00056323" w:rsidP="00EE2D6A">
      <w:pPr>
        <w:rPr>
          <w:rFonts w:ascii="Chalkboard" w:hAnsi="Chalkboard"/>
          <w:b/>
          <w:i/>
          <w:sz w:val="28"/>
          <w:szCs w:val="28"/>
          <w:u w:val="single"/>
        </w:rPr>
      </w:pPr>
    </w:p>
    <w:p w14:paraId="54D07788" w14:textId="77777777" w:rsidR="00056323" w:rsidRDefault="00056323" w:rsidP="00EE2D6A">
      <w:pPr>
        <w:rPr>
          <w:rFonts w:ascii="Chalkboard" w:hAnsi="Chalkboard"/>
          <w:b/>
          <w:i/>
          <w:sz w:val="28"/>
          <w:szCs w:val="28"/>
          <w:u w:val="single"/>
        </w:rPr>
      </w:pPr>
      <w:bookmarkStart w:id="0" w:name="_GoBack"/>
      <w:bookmarkEnd w:id="0"/>
    </w:p>
    <w:p w14:paraId="5DF2BA18" w14:textId="5341B6B3" w:rsidR="00EE2D6A" w:rsidRPr="00056323" w:rsidRDefault="00056323" w:rsidP="00EE2D6A">
      <w:pPr>
        <w:rPr>
          <w:rFonts w:ascii="Chalkboard" w:hAnsi="Chalkboard"/>
          <w:b/>
          <w:i/>
          <w:sz w:val="28"/>
          <w:szCs w:val="28"/>
          <w:u w:val="single"/>
        </w:rPr>
      </w:pPr>
      <w:r w:rsidRPr="00056323">
        <w:rPr>
          <w:rFonts w:ascii="Chalkboard" w:hAnsi="Chalkboard"/>
          <w:noProof/>
          <w:sz w:val="28"/>
          <w:szCs w:val="28"/>
        </w:rPr>
        <w:lastRenderedPageBreak/>
        <w:drawing>
          <wp:anchor distT="0" distB="0" distL="114300" distR="114300" simplePos="0" relativeHeight="251661312" behindDoc="0" locked="0" layoutInCell="1" allowOverlap="1" wp14:anchorId="590323F0" wp14:editId="1B0ADDFA">
            <wp:simplePos x="0" y="0"/>
            <wp:positionH relativeFrom="column">
              <wp:posOffset>-228600</wp:posOffset>
            </wp:positionH>
            <wp:positionV relativeFrom="paragraph">
              <wp:posOffset>-685800</wp:posOffset>
            </wp:positionV>
            <wp:extent cx="1446530" cy="2171700"/>
            <wp:effectExtent l="0" t="0" r="1270" b="12700"/>
            <wp:wrapTight wrapText="bothSides">
              <wp:wrapPolygon edited="0">
                <wp:start x="0" y="0"/>
                <wp:lineTo x="0" y="21474"/>
                <wp:lineTo x="21240" y="21474"/>
                <wp:lineTo x="21240" y="0"/>
                <wp:lineTo x="0" y="0"/>
              </wp:wrapPolygon>
            </wp:wrapTight>
            <wp:docPr id="3" name="Picture 3" descr=":::Screen Shot 2014-10-22 at 9.17.2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4-10-22 at 9.17.20 AM.png"/>
                    <pic:cNvPicPr>
                      <a:picLocks noChangeAspect="1" noChangeArrowheads="1"/>
                    </pic:cNvPicPr>
                  </pic:nvPicPr>
                  <pic:blipFill>
                    <a:blip r:embed="rId7"/>
                    <a:srcRect/>
                    <a:stretch>
                      <a:fillRect/>
                    </a:stretch>
                  </pic:blipFill>
                  <pic:spPr bwMode="auto">
                    <a:xfrm>
                      <a:off x="0" y="0"/>
                      <a:ext cx="1446530" cy="2171700"/>
                    </a:xfrm>
                    <a:prstGeom prst="rect">
                      <a:avLst/>
                    </a:prstGeom>
                    <a:noFill/>
                    <a:ln w="9525">
                      <a:noFill/>
                      <a:miter lim="800000"/>
                      <a:headEnd/>
                      <a:tailEnd/>
                    </a:ln>
                  </pic:spPr>
                </pic:pic>
              </a:graphicData>
            </a:graphic>
          </wp:anchor>
        </w:drawing>
      </w:r>
      <w:r w:rsidR="00EE2D6A" w:rsidRPr="00056323">
        <w:rPr>
          <w:rFonts w:ascii="Chalkboard" w:hAnsi="Chalkboard"/>
          <w:sz w:val="28"/>
          <w:szCs w:val="28"/>
        </w:rPr>
        <w:t>Math</w:t>
      </w:r>
      <w:r w:rsidR="00EE2D6A" w:rsidRPr="00056323">
        <w:rPr>
          <w:rFonts w:ascii="Chalkboard" w:hAnsi="Chalkboard"/>
          <w:b/>
          <w:i/>
          <w:sz w:val="28"/>
          <w:szCs w:val="28"/>
          <w:u w:val="single"/>
        </w:rPr>
        <w:t xml:space="preserve">: </w:t>
      </w:r>
    </w:p>
    <w:p w14:paraId="43DA25AD" w14:textId="5E3FDE58" w:rsidR="00EE2D6A" w:rsidRPr="00056323" w:rsidRDefault="00EE2D6A" w:rsidP="00EE2D6A">
      <w:pPr>
        <w:rPr>
          <w:rFonts w:ascii="Chalkboard" w:hAnsi="Chalkboard"/>
          <w:sz w:val="28"/>
          <w:szCs w:val="28"/>
        </w:rPr>
      </w:pPr>
      <w:r w:rsidRPr="00056323">
        <w:rPr>
          <w:rFonts w:ascii="Chalkboard" w:hAnsi="Chalkboard"/>
          <w:sz w:val="28"/>
          <w:szCs w:val="28"/>
        </w:rPr>
        <w:t>The 4</w:t>
      </w:r>
      <w:r w:rsidRPr="00056323">
        <w:rPr>
          <w:rFonts w:ascii="Chalkboard" w:hAnsi="Chalkboard"/>
          <w:sz w:val="28"/>
          <w:szCs w:val="28"/>
          <w:vertAlign w:val="superscript"/>
        </w:rPr>
        <w:t>th</w:t>
      </w:r>
      <w:r w:rsidRPr="00056323">
        <w:rPr>
          <w:rFonts w:ascii="Chalkboard" w:hAnsi="Chalkboard"/>
          <w:sz w:val="28"/>
          <w:szCs w:val="28"/>
        </w:rPr>
        <w:t xml:space="preserve"> graders continue to solidify their algebraic skills through our Hands-On-Equations program!  So far, we have reviewed the 7 lessons in Level 1 and have begun our study of Level 2!  In this level, students will learn about the opposite of x, or “star,” and translate algebraic equations, such as</w:t>
      </w:r>
    </w:p>
    <w:p w14:paraId="22E43A76" w14:textId="77777777" w:rsidR="00EE2D6A" w:rsidRPr="00056323" w:rsidRDefault="00EE2D6A" w:rsidP="00EE2D6A">
      <w:pPr>
        <w:jc w:val="center"/>
        <w:rPr>
          <w:rFonts w:ascii="Chalkboard" w:hAnsi="Chalkboard"/>
          <w:sz w:val="28"/>
          <w:szCs w:val="28"/>
        </w:rPr>
      </w:pPr>
      <w:r w:rsidRPr="00056323">
        <w:rPr>
          <w:rFonts w:ascii="Chalkboard" w:hAnsi="Chalkboard"/>
          <w:sz w:val="28"/>
          <w:szCs w:val="28"/>
        </w:rPr>
        <w:t>2(3</w:t>
      </w:r>
      <w:r w:rsidRPr="00056323">
        <w:rPr>
          <w:rFonts w:ascii="Chalkboard" w:hAnsi="Chalkboard"/>
          <w:strike/>
          <w:sz w:val="28"/>
          <w:szCs w:val="28"/>
        </w:rPr>
        <w:t>x</w:t>
      </w:r>
      <w:r w:rsidRPr="00056323">
        <w:rPr>
          <w:rFonts w:ascii="Chalkboard" w:hAnsi="Chalkboard"/>
          <w:sz w:val="28"/>
          <w:szCs w:val="28"/>
        </w:rPr>
        <w:t xml:space="preserve">+1) = </w:t>
      </w:r>
      <w:r w:rsidRPr="00056323">
        <w:rPr>
          <w:rFonts w:ascii="Chalkboard" w:hAnsi="Chalkboard"/>
          <w:strike/>
          <w:sz w:val="28"/>
          <w:szCs w:val="28"/>
        </w:rPr>
        <w:t>x</w:t>
      </w:r>
      <w:r w:rsidRPr="00056323">
        <w:rPr>
          <w:rFonts w:ascii="Chalkboard" w:hAnsi="Chalkboard"/>
          <w:sz w:val="28"/>
          <w:szCs w:val="28"/>
        </w:rPr>
        <w:t xml:space="preserve"> + 22</w:t>
      </w:r>
    </w:p>
    <w:p w14:paraId="28A387D3" w14:textId="77777777" w:rsidR="00760ADB" w:rsidRDefault="00760ADB" w:rsidP="00760ADB">
      <w:pPr>
        <w:rPr>
          <w:rFonts w:ascii="Chalkboard" w:hAnsi="Chalkboard"/>
          <w:sz w:val="28"/>
          <w:szCs w:val="28"/>
        </w:rPr>
      </w:pPr>
    </w:p>
    <w:p w14:paraId="0AF27759" w14:textId="77777777" w:rsidR="00056323" w:rsidRDefault="00056323" w:rsidP="00760ADB">
      <w:pPr>
        <w:rPr>
          <w:rFonts w:ascii="Chalkboard" w:hAnsi="Chalkboard"/>
          <w:sz w:val="28"/>
          <w:szCs w:val="28"/>
        </w:rPr>
      </w:pPr>
    </w:p>
    <w:p w14:paraId="12D9354D" w14:textId="77777777" w:rsidR="00056323" w:rsidRPr="00056323" w:rsidRDefault="00056323" w:rsidP="00760ADB">
      <w:pPr>
        <w:rPr>
          <w:rFonts w:ascii="Chalkboard" w:hAnsi="Chalkboard"/>
          <w:sz w:val="28"/>
          <w:szCs w:val="28"/>
        </w:rPr>
      </w:pPr>
    </w:p>
    <w:p w14:paraId="249E8405" w14:textId="77777777" w:rsidR="00760ADB" w:rsidRPr="00056323" w:rsidRDefault="00760ADB" w:rsidP="00760ADB">
      <w:pPr>
        <w:rPr>
          <w:rFonts w:ascii="Chalkboard" w:hAnsi="Chalkboard"/>
          <w:sz w:val="28"/>
          <w:szCs w:val="28"/>
        </w:rPr>
      </w:pPr>
      <w:r w:rsidRPr="00056323">
        <w:rPr>
          <w:rFonts w:ascii="Chalkboard" w:hAnsi="Chalkboard"/>
          <w:noProof/>
          <w:sz w:val="28"/>
          <w:szCs w:val="28"/>
        </w:rPr>
        <mc:AlternateContent>
          <mc:Choice Requires="wps">
            <w:drawing>
              <wp:anchor distT="0" distB="0" distL="114300" distR="114300" simplePos="0" relativeHeight="251659264" behindDoc="0" locked="0" layoutInCell="1" allowOverlap="1" wp14:anchorId="105335B9" wp14:editId="6340A25E">
                <wp:simplePos x="0" y="0"/>
                <wp:positionH relativeFrom="column">
                  <wp:posOffset>0</wp:posOffset>
                </wp:positionH>
                <wp:positionV relativeFrom="paragraph">
                  <wp:posOffset>128905</wp:posOffset>
                </wp:positionV>
                <wp:extent cx="1605915" cy="1046480"/>
                <wp:effectExtent l="0" t="0" r="4445" b="635"/>
                <wp:wrapTight wrapText="bothSides">
                  <wp:wrapPolygon edited="0">
                    <wp:start x="0" y="0"/>
                    <wp:lineTo x="21600" y="0"/>
                    <wp:lineTo x="21600" y="21600"/>
                    <wp:lineTo x="0" y="21600"/>
                    <wp:lineTo x="0" y="0"/>
                  </wp:wrapPolygon>
                </wp:wrapTight>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104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FA8C8" w14:textId="77777777" w:rsidR="0087493D" w:rsidRDefault="0087493D" w:rsidP="00760ADB">
                            <w:r>
                              <w:rPr>
                                <w:noProof/>
                              </w:rPr>
                              <w:drawing>
                                <wp:inline distT="0" distB="0" distL="0" distR="0" wp14:anchorId="0F64BE94" wp14:editId="26EFF388">
                                  <wp:extent cx="1409700" cy="850900"/>
                                  <wp:effectExtent l="0" t="0" r="12700" b="12700"/>
                                  <wp:docPr id="8" name="Picture 8" descr="Mobile:Users:crech:Desktop:17472622-Sports-equipment-Stock-Photo-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bile:Users:crech:Desktop:17472622-Sports-equipment-Stock-Photo-spor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8509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0;margin-top:10.15pt;width:126.45pt;height:82.4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" filled="f" stroked="f">
                <v:textbox style="mso-fit-shape-to-text:t" inset=",7.2pt,,7.2pt">
                  <w:txbxContent>
                    <w:p w14:paraId="78DFA8C8" w14:textId="77777777" w:rsidR="0087493D" w:rsidRDefault="0087493D" w:rsidP="00760ADB">
                      <w:r>
                        <w:rPr>
                          <w:noProof/>
                        </w:rPr>
                        <w:drawing>
                          <wp:inline distT="0" distB="0" distL="0" distR="0" wp14:anchorId="0F64BE94" wp14:editId="26EFF388">
                            <wp:extent cx="1409700" cy="850900"/>
                            <wp:effectExtent l="0" t="0" r="12700" b="12700"/>
                            <wp:docPr id="8" name="Picture 8" descr="Mobile:Users:crech:Desktop:17472622-Sports-equipment-Stock-Photo-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bile:Users:crech:Desktop:17472622-Sports-equipment-Stock-Photo-spor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700" cy="850900"/>
                                    </a:xfrm>
                                    <a:prstGeom prst="rect">
                                      <a:avLst/>
                                    </a:prstGeom>
                                    <a:noFill/>
                                    <a:ln>
                                      <a:noFill/>
                                    </a:ln>
                                  </pic:spPr>
                                </pic:pic>
                              </a:graphicData>
                            </a:graphic>
                          </wp:inline>
                        </w:drawing>
                      </w:r>
                    </w:p>
                  </w:txbxContent>
                </v:textbox>
                <w10:wrap type="tight"/>
              </v:shape>
            </w:pict>
          </mc:Fallback>
        </mc:AlternateContent>
      </w:r>
      <w:r w:rsidRPr="00056323">
        <w:rPr>
          <w:rFonts w:ascii="Chalkboard" w:hAnsi="Chalkboard"/>
          <w:sz w:val="28"/>
          <w:szCs w:val="28"/>
        </w:rPr>
        <w:t>Social-Emotional</w:t>
      </w:r>
    </w:p>
    <w:p w14:paraId="703B698A" w14:textId="77777777" w:rsidR="00EE2D6A" w:rsidRPr="00056323" w:rsidRDefault="00760ADB" w:rsidP="00EE2D6A">
      <w:pPr>
        <w:rPr>
          <w:rFonts w:ascii="Chalkboard" w:hAnsi="Chalkboard"/>
          <w:sz w:val="28"/>
          <w:szCs w:val="28"/>
        </w:rPr>
      </w:pPr>
      <w:r w:rsidRPr="00056323">
        <w:rPr>
          <w:rFonts w:ascii="Chalkboard" w:hAnsi="Chalkboard"/>
          <w:sz w:val="28"/>
          <w:szCs w:val="28"/>
        </w:rPr>
        <w:t xml:space="preserve">The students are working on updating their </w:t>
      </w:r>
      <w:proofErr w:type="spellStart"/>
      <w:r w:rsidRPr="00056323">
        <w:rPr>
          <w:rFonts w:ascii="Chalkboard" w:hAnsi="Chalkboard"/>
          <w:sz w:val="28"/>
          <w:szCs w:val="28"/>
        </w:rPr>
        <w:t>Weebly</w:t>
      </w:r>
      <w:proofErr w:type="spellEnd"/>
      <w:r w:rsidRPr="00056323">
        <w:rPr>
          <w:rFonts w:ascii="Chalkboard" w:hAnsi="Chalkboard"/>
          <w:sz w:val="28"/>
          <w:szCs w:val="28"/>
        </w:rPr>
        <w:t xml:space="preserve"> sites to keep them current. They should actively work on these throughout the year to showcase their best work and highlight their personality and achievements.</w:t>
      </w:r>
    </w:p>
    <w:p w14:paraId="40B9C709" w14:textId="77777777" w:rsidR="00056323" w:rsidRDefault="00056323" w:rsidP="00EE2D6A">
      <w:pPr>
        <w:rPr>
          <w:rFonts w:ascii="Chalkboard" w:hAnsi="Chalkboard"/>
          <w:sz w:val="28"/>
          <w:szCs w:val="28"/>
        </w:rPr>
      </w:pPr>
    </w:p>
    <w:p w14:paraId="321571AC" w14:textId="77777777" w:rsidR="00056323" w:rsidRDefault="00056323" w:rsidP="00EE2D6A">
      <w:pPr>
        <w:rPr>
          <w:rFonts w:ascii="Chalkboard" w:hAnsi="Chalkboard"/>
          <w:sz w:val="28"/>
          <w:szCs w:val="28"/>
        </w:rPr>
      </w:pPr>
    </w:p>
    <w:p w14:paraId="324CB60A" w14:textId="77777777" w:rsidR="00EE2D6A" w:rsidRPr="00056323" w:rsidRDefault="00EE2D6A" w:rsidP="00EE2D6A">
      <w:pPr>
        <w:rPr>
          <w:rFonts w:ascii="Chalkboard" w:hAnsi="Chalkboard"/>
          <w:sz w:val="28"/>
          <w:szCs w:val="28"/>
        </w:rPr>
      </w:pPr>
      <w:r w:rsidRPr="00056323">
        <w:rPr>
          <w:rFonts w:ascii="Chalkboard" w:hAnsi="Chalkboard"/>
          <w:sz w:val="28"/>
          <w:szCs w:val="28"/>
        </w:rPr>
        <w:t xml:space="preserve">As you can see, we are extremely busy in the time we have, but we are all enjoying every moment of it. </w:t>
      </w:r>
    </w:p>
    <w:p w14:paraId="31DE85A5" w14:textId="77777777" w:rsidR="00056323" w:rsidRDefault="00056323" w:rsidP="00EE2D6A">
      <w:pPr>
        <w:rPr>
          <w:rFonts w:ascii="Chalkboard" w:hAnsi="Chalkboard"/>
          <w:sz w:val="28"/>
          <w:szCs w:val="28"/>
        </w:rPr>
      </w:pPr>
    </w:p>
    <w:p w14:paraId="43F06E7B" w14:textId="38B69090" w:rsidR="00EE2D6A" w:rsidRPr="00056323" w:rsidRDefault="00EE2D6A" w:rsidP="00EE2D6A">
      <w:pPr>
        <w:rPr>
          <w:rFonts w:ascii="Chalkboard" w:hAnsi="Chalkboard"/>
          <w:sz w:val="28"/>
          <w:szCs w:val="28"/>
        </w:rPr>
      </w:pPr>
      <w:r w:rsidRPr="00056323">
        <w:rPr>
          <w:rFonts w:ascii="Chalkboard" w:hAnsi="Chalkboard"/>
          <w:sz w:val="28"/>
          <w:szCs w:val="28"/>
        </w:rPr>
        <w:t>Thank you for signing the learning contracts. It's so important that the students kn</w:t>
      </w:r>
      <w:r w:rsidR="00056323">
        <w:rPr>
          <w:rFonts w:ascii="Chalkboard" w:hAnsi="Chalkboard"/>
          <w:sz w:val="28"/>
          <w:szCs w:val="28"/>
        </w:rPr>
        <w:t>ow we are all working together with</w:t>
      </w:r>
      <w:r w:rsidRPr="00056323">
        <w:rPr>
          <w:rFonts w:ascii="Chalkboard" w:hAnsi="Chalkboard"/>
          <w:sz w:val="28"/>
          <w:szCs w:val="28"/>
        </w:rPr>
        <w:t xml:space="preserve"> them, and if you have any questions, please feel free to contact me at anytime.</w:t>
      </w:r>
    </w:p>
    <w:p w14:paraId="79CB3E25" w14:textId="77777777" w:rsidR="00EE2D6A" w:rsidRPr="00056323" w:rsidRDefault="00EE2D6A" w:rsidP="00EE2D6A">
      <w:pPr>
        <w:rPr>
          <w:rFonts w:ascii="Chalkboard" w:hAnsi="Chalkboard"/>
          <w:sz w:val="28"/>
          <w:szCs w:val="28"/>
        </w:rPr>
      </w:pPr>
    </w:p>
    <w:p w14:paraId="051C0D01" w14:textId="21E0CBC3" w:rsidR="00EE2D6A" w:rsidRPr="00056323" w:rsidRDefault="00EE2D6A" w:rsidP="00EE2D6A">
      <w:pPr>
        <w:rPr>
          <w:rFonts w:ascii="Chalkboard" w:hAnsi="Chalkboard"/>
          <w:sz w:val="28"/>
          <w:szCs w:val="28"/>
        </w:rPr>
      </w:pPr>
      <w:r w:rsidRPr="00056323">
        <w:rPr>
          <w:rFonts w:ascii="Chalkboard" w:hAnsi="Chalkboard"/>
          <w:sz w:val="28"/>
          <w:szCs w:val="28"/>
        </w:rPr>
        <w:t xml:space="preserve">Attached is the permission slip for Camp Duncan, our District 70 Gifted field trip. The kids have a wonderful time each year getting to know everyone and participating in great team building activities. </w:t>
      </w:r>
      <w:r w:rsidRPr="00056323">
        <w:rPr>
          <w:rFonts w:ascii="Chalkboard" w:hAnsi="Chalkboard"/>
          <w:b/>
          <w:sz w:val="28"/>
          <w:szCs w:val="28"/>
        </w:rPr>
        <w:t>Please return the slip a</w:t>
      </w:r>
      <w:r w:rsidR="008B4DB7" w:rsidRPr="00056323">
        <w:rPr>
          <w:rFonts w:ascii="Chalkboard" w:hAnsi="Chalkboard"/>
          <w:b/>
          <w:sz w:val="28"/>
          <w:szCs w:val="28"/>
        </w:rPr>
        <w:t xml:space="preserve">nd payment by Friday, October 13 </w:t>
      </w:r>
      <w:r w:rsidRPr="00056323">
        <w:rPr>
          <w:rFonts w:ascii="Chalkboard" w:hAnsi="Chalkboard"/>
          <w:b/>
          <w:sz w:val="28"/>
          <w:szCs w:val="28"/>
        </w:rPr>
        <w:t>to the GTE classroom</w:t>
      </w:r>
      <w:r w:rsidRPr="00056323">
        <w:rPr>
          <w:rFonts w:ascii="Chalkboard" w:hAnsi="Chalkboard"/>
          <w:sz w:val="28"/>
          <w:szCs w:val="28"/>
        </w:rPr>
        <w:t>.</w:t>
      </w:r>
    </w:p>
    <w:p w14:paraId="202B80B5" w14:textId="77777777" w:rsidR="00EE2D6A" w:rsidRPr="00056323" w:rsidRDefault="00EE2D6A" w:rsidP="00EE2D6A">
      <w:pPr>
        <w:rPr>
          <w:rFonts w:ascii="Chalkboard" w:hAnsi="Chalkboard"/>
          <w:sz w:val="28"/>
          <w:szCs w:val="28"/>
        </w:rPr>
      </w:pPr>
    </w:p>
    <w:p w14:paraId="3FF57313" w14:textId="52DD4C59" w:rsidR="00EE2D6A" w:rsidRPr="00056323" w:rsidRDefault="00056323" w:rsidP="00EE2D6A">
      <w:pPr>
        <w:rPr>
          <w:rFonts w:ascii="Chalkboard" w:hAnsi="Chalkboard"/>
          <w:sz w:val="28"/>
          <w:szCs w:val="28"/>
        </w:rPr>
      </w:pPr>
      <w:r>
        <w:rPr>
          <w:rFonts w:ascii="Chalkboard" w:hAnsi="Chalkboard"/>
          <w:sz w:val="28"/>
          <w:szCs w:val="28"/>
        </w:rPr>
        <w:t xml:space="preserve">Kristin Morden </w:t>
      </w:r>
    </w:p>
    <w:p w14:paraId="464C7924" w14:textId="77777777" w:rsidR="00EE2D6A" w:rsidRPr="00056323" w:rsidRDefault="00EE2D6A" w:rsidP="00EE2D6A">
      <w:pPr>
        <w:rPr>
          <w:rFonts w:ascii="Chalkboard" w:hAnsi="Chalkboard"/>
          <w:sz w:val="28"/>
          <w:szCs w:val="28"/>
        </w:rPr>
      </w:pPr>
      <w:r w:rsidRPr="00056323">
        <w:rPr>
          <w:rFonts w:ascii="Chalkboard" w:hAnsi="Chalkboard"/>
          <w:sz w:val="28"/>
          <w:szCs w:val="28"/>
        </w:rPr>
        <w:t>GTE Resource Teacher</w:t>
      </w:r>
    </w:p>
    <w:p w14:paraId="7ED040BA" w14:textId="7C14DFD5" w:rsidR="00EE2D6A" w:rsidRPr="00056323" w:rsidRDefault="00056323" w:rsidP="00EE2D6A">
      <w:pPr>
        <w:rPr>
          <w:rFonts w:ascii="Chalkboard" w:hAnsi="Chalkboard"/>
          <w:sz w:val="28"/>
          <w:szCs w:val="28"/>
        </w:rPr>
      </w:pPr>
      <w:r>
        <w:rPr>
          <w:rFonts w:ascii="Chalkboard" w:hAnsi="Chalkboard"/>
          <w:sz w:val="28"/>
          <w:szCs w:val="28"/>
        </w:rPr>
        <w:t>kmorden</w:t>
      </w:r>
      <w:r w:rsidR="00EE2D6A" w:rsidRPr="00056323">
        <w:rPr>
          <w:rFonts w:ascii="Chalkboard" w:hAnsi="Chalkboard"/>
          <w:sz w:val="28"/>
          <w:szCs w:val="28"/>
        </w:rPr>
        <w:t>@d70schools.org</w:t>
      </w:r>
    </w:p>
    <w:p w14:paraId="43C8848B" w14:textId="77777777" w:rsidR="000F080B" w:rsidRPr="00056323" w:rsidRDefault="000F080B">
      <w:pPr>
        <w:rPr>
          <w:rFonts w:ascii="Chalkboard" w:hAnsi="Chalkboard"/>
          <w:sz w:val="28"/>
          <w:szCs w:val="28"/>
        </w:rPr>
      </w:pPr>
    </w:p>
    <w:sectPr w:rsidR="000F080B" w:rsidRPr="00056323" w:rsidSect="00760ADB">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halkboard">
    <w:panose1 w:val="03050602040202020205"/>
    <w:charset w:val="00"/>
    <w:family w:val="auto"/>
    <w:pitch w:val="variable"/>
    <w:sig w:usb0="80000023" w:usb1="00000000" w:usb2="00000000" w:usb3="00000000" w:csb0="00000001" w:csb1="00000000"/>
  </w:font>
  <w:font w:name="Beautiful Every Time">
    <w:altName w:val="Times New Roman"/>
    <w:charset w:val="00"/>
    <w:family w:val="auto"/>
    <w:pitch w:val="variable"/>
    <w:sig w:usb0="A000002F" w:usb1="50000002" w:usb2="00000000" w:usb3="00000000" w:csb0="00000003"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ADB"/>
    <w:rsid w:val="00056323"/>
    <w:rsid w:val="000F080B"/>
    <w:rsid w:val="00760ADB"/>
    <w:rsid w:val="008227D2"/>
    <w:rsid w:val="00861C08"/>
    <w:rsid w:val="0087493D"/>
    <w:rsid w:val="008B4DB7"/>
    <w:rsid w:val="00EE2D6A"/>
    <w:rsid w:val="00FB237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47B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ADB"/>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0ADB"/>
    <w:rPr>
      <w:color w:val="0000FF" w:themeColor="hyperlink"/>
      <w:u w:val="single"/>
    </w:rPr>
  </w:style>
  <w:style w:type="paragraph" w:styleId="BalloonText">
    <w:name w:val="Balloon Text"/>
    <w:basedOn w:val="Normal"/>
    <w:link w:val="BalloonTextChar"/>
    <w:uiPriority w:val="99"/>
    <w:semiHidden/>
    <w:unhideWhenUsed/>
    <w:rsid w:val="00760A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0ADB"/>
    <w:rPr>
      <w:rFonts w:ascii="Lucida Grande" w:eastAsiaTheme="minorHAns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ADB"/>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0ADB"/>
    <w:rPr>
      <w:color w:val="0000FF" w:themeColor="hyperlink"/>
      <w:u w:val="single"/>
    </w:rPr>
  </w:style>
  <w:style w:type="paragraph" w:styleId="BalloonText">
    <w:name w:val="Balloon Text"/>
    <w:basedOn w:val="Normal"/>
    <w:link w:val="BalloonTextChar"/>
    <w:uiPriority w:val="99"/>
    <w:semiHidden/>
    <w:unhideWhenUsed/>
    <w:rsid w:val="00760A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0ADB"/>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40.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328</Words>
  <Characters>1876</Characters>
  <Application>Microsoft Macintosh Word</Application>
  <DocSecurity>0</DocSecurity>
  <Lines>15</Lines>
  <Paragraphs>4</Paragraphs>
  <ScaleCrop>false</ScaleCrop>
  <Company/>
  <LinksUpToDate>false</LinksUpToDate>
  <CharactersWithSpaces>2200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Conna</dc:creator>
  <cp:keywords/>
  <dc:description/>
  <cp:lastModifiedBy>Kristin  Morden</cp:lastModifiedBy>
  <cp:revision>2</cp:revision>
  <dcterms:created xsi:type="dcterms:W3CDTF">2017-09-26T18:42:00Z</dcterms:created>
  <dcterms:modified xsi:type="dcterms:W3CDTF">2017-09-26T18:42:00Z</dcterms:modified>
</cp:coreProperties>
</file>